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5E6C796" wp14:paraId="05AAA7C4" wp14:textId="6AD68DFD">
      <w:pPr>
        <w:spacing w:before="0" w:beforeAutospacing="off" w:after="0" w:afterAutospacing="off" w:line="278" w:lineRule="auto"/>
      </w:pPr>
      <w:r w:rsidRPr="25E6C796" w:rsidR="27C1F32C">
        <w:rPr>
          <w:rFonts w:ascii="Poppins" w:hAnsi="Poppins" w:eastAsia="Poppins" w:cs="Poppins"/>
          <w:b w:val="1"/>
          <w:bCs w:val="1"/>
          <w:noProof w:val="0"/>
          <w:color w:val="030104"/>
          <w:sz w:val="40"/>
          <w:szCs w:val="40"/>
          <w:lang w:val="en-US"/>
        </w:rPr>
        <w:t xml:space="preserve">Maryna Zhoholieva </w:t>
      </w:r>
    </w:p>
    <w:p xmlns:wp14="http://schemas.microsoft.com/office/word/2010/wordml" w:rsidP="25E6C796" wp14:paraId="6773A5EE" wp14:textId="14E73D0A">
      <w:pPr>
        <w:pStyle w:val="ListParagraph"/>
        <w:numPr>
          <w:ilvl w:val="0"/>
          <w:numId w:val="1"/>
        </w:numPr>
        <w:spacing w:before="0" w:beforeAutospacing="off" w:after="0" w:afterAutospacing="off" w:line="278" w:lineRule="auto"/>
        <w:ind w:left="720" w:right="0" w:hanging="360"/>
        <w:rPr>
          <w:rFonts w:ascii="Poppins Light" w:hAnsi="Poppins Light" w:eastAsia="Poppins Light" w:cs="Poppins Light"/>
          <w:strike w:val="0"/>
          <w:dstrike w:val="0"/>
          <w:noProof w:val="0"/>
          <w:color w:val="467886"/>
          <w:sz w:val="20"/>
          <w:szCs w:val="20"/>
          <w:u w:val="single"/>
          <w:lang w:val="en-US"/>
        </w:rPr>
      </w:pP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Portfolio: </w:t>
      </w:r>
      <w:hyperlink r:id="Rcc9a808340f34870">
        <w:r w:rsidRPr="25E6C796" w:rsidR="27C1F32C">
          <w:rPr>
            <w:rStyle w:val="Hyperlink"/>
            <w:rFonts w:ascii="Poppins Light" w:hAnsi="Poppins Light" w:eastAsia="Poppins Light" w:cs="Poppins Light"/>
            <w:strike w:val="0"/>
            <w:dstrike w:val="0"/>
            <w:noProof w:val="0"/>
            <w:color w:val="467886"/>
            <w:sz w:val="20"/>
            <w:szCs w:val="20"/>
            <w:u w:val="single"/>
            <w:lang w:val="en-US"/>
          </w:rPr>
          <w:t>https://mvzhogo6.wixsite.com/zhoho</w:t>
        </w:r>
      </w:hyperlink>
    </w:p>
    <w:p xmlns:wp14="http://schemas.microsoft.com/office/word/2010/wordml" w:rsidP="25E6C796" wp14:paraId="7096AA77" wp14:textId="70D7D530">
      <w:pPr>
        <w:pStyle w:val="ListParagraph"/>
        <w:numPr>
          <w:ilvl w:val="0"/>
          <w:numId w:val="1"/>
        </w:numPr>
        <w:spacing w:before="0" w:beforeAutospacing="off" w:after="0" w:afterAutospacing="off" w:line="278" w:lineRule="auto"/>
        <w:ind w:left="720" w:right="0" w:hanging="360"/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</w:pP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YouTube Channel: </w:t>
      </w:r>
      <w:hyperlink r:id="Rca6ffbb39ce04a84">
        <w:r w:rsidRPr="25E6C796" w:rsidR="27C1F32C">
          <w:rPr>
            <w:rStyle w:val="Hyperlink"/>
            <w:rFonts w:ascii="Poppins Light" w:hAnsi="Poppins Light" w:eastAsia="Poppins Light" w:cs="Poppins Light"/>
            <w:strike w:val="0"/>
            <w:dstrike w:val="0"/>
            <w:noProof w:val="0"/>
            <w:color w:val="467886"/>
            <w:sz w:val="20"/>
            <w:szCs w:val="20"/>
            <w:u w:val="single"/>
            <w:lang w:val="en-US"/>
          </w:rPr>
          <w:t>Video Journal of an Instructional Designer</w:t>
        </w:r>
      </w:hyperlink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 (last updated in 2024)</w:t>
      </w:r>
    </w:p>
    <w:p xmlns:wp14="http://schemas.microsoft.com/office/word/2010/wordml" w:rsidP="25E6C796" wp14:paraId="65612D51" wp14:textId="0A3E0D1D">
      <w:pPr>
        <w:pStyle w:val="ListParagraph"/>
        <w:numPr>
          <w:ilvl w:val="0"/>
          <w:numId w:val="1"/>
        </w:numPr>
        <w:spacing w:before="0" w:beforeAutospacing="off" w:after="0" w:afterAutospacing="off" w:line="278" w:lineRule="auto"/>
        <w:ind w:left="720" w:right="0" w:hanging="360"/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</w:pP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Email: </w:t>
      </w:r>
      <w:hyperlink r:id="R91994570ed044316">
        <w:r w:rsidRPr="25E6C796" w:rsidR="27C1F32C">
          <w:rPr>
            <w:rStyle w:val="Hyperlink"/>
            <w:rFonts w:ascii="Poppins Light" w:hAnsi="Poppins Light" w:eastAsia="Poppins Light" w:cs="Poppins Light"/>
            <w:strike w:val="0"/>
            <w:dstrike w:val="0"/>
            <w:noProof w:val="0"/>
            <w:color w:val="467886"/>
            <w:sz w:val="20"/>
            <w:szCs w:val="20"/>
            <w:u w:val="single"/>
            <w:lang w:val="en-US"/>
          </w:rPr>
          <w:t>mvzhogo@gmail.com</w:t>
        </w:r>
      </w:hyperlink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  </w:t>
      </w:r>
    </w:p>
    <w:p xmlns:wp14="http://schemas.microsoft.com/office/word/2010/wordml" w:rsidP="25E6C796" wp14:paraId="4AB1551D" wp14:textId="3B3232AB">
      <w:pPr>
        <w:shd w:val="clear" w:color="auto" w:fill="FFFFFF" w:themeFill="background1"/>
        <w:tabs>
          <w:tab w:val="center" w:leader="none" w:pos="4680"/>
        </w:tabs>
        <w:spacing w:before="0" w:beforeAutospacing="off" w:after="0" w:afterAutospacing="off" w:line="278" w:lineRule="auto"/>
      </w:pPr>
      <w:r w:rsidRPr="25E6C796" w:rsidR="27C1F32C">
        <w:rPr>
          <w:rFonts w:ascii="Poppins" w:hAnsi="Poppins" w:eastAsia="Poppins" w:cs="Poppins"/>
          <w:b w:val="1"/>
          <w:bCs w:val="1"/>
          <w:noProof w:val="0"/>
          <w:color w:val="FFFFFF" w:themeColor="background1" w:themeTint="FF" w:themeShade="FF"/>
          <w:sz w:val="12"/>
          <w:szCs w:val="12"/>
          <w:lang w:val="en-US"/>
        </w:rPr>
        <w:t xml:space="preserve"> </w:t>
      </w:r>
    </w:p>
    <w:p xmlns:wp14="http://schemas.microsoft.com/office/word/2010/wordml" w:rsidP="25E6C796" wp14:paraId="2840F254" wp14:textId="41D55409">
      <w:pPr>
        <w:spacing w:before="0" w:beforeAutospacing="off" w:after="0" w:afterAutospacing="off" w:line="278" w:lineRule="auto"/>
      </w:pP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>Instructional Designer and eLearning Developer with extensive experience in higher education, adult learning, and compliance training. Skilled in converting instructor-led content into engaging eLearning modules within Canvas LMS, Articulate 360, and 7taps. Adept at aligning course design with WCAG 2.2 AA accessibility standards</w:t>
      </w:r>
      <w:r w:rsidRPr="25E6C796" w:rsidR="27C1F32C">
        <w:rPr>
          <w:rFonts w:ascii="Poppins Light" w:hAnsi="Poppins Light" w:eastAsia="Poppins Light" w:cs="Poppins Light"/>
          <w:noProof w:val="0"/>
          <w:sz w:val="24"/>
          <w:szCs w:val="24"/>
          <w:lang w:val="en-US"/>
        </w:rPr>
        <w:t xml:space="preserve"> </w:t>
      </w: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and integrating evidence-based instructional strategies drawn from psychology and learning sciences.   </w:t>
      </w:r>
    </w:p>
    <w:p xmlns:wp14="http://schemas.microsoft.com/office/word/2010/wordml" w:rsidP="25E6C796" wp14:paraId="4BFA0D5D" wp14:textId="17E18DE9">
      <w:pPr>
        <w:spacing w:before="0" w:beforeAutospacing="off" w:after="0" w:afterAutospacing="off" w:line="278" w:lineRule="auto"/>
      </w:pPr>
      <w:r w:rsidRPr="25E6C796" w:rsidR="27C1F32C">
        <w:rPr>
          <w:rFonts w:ascii="Poppins Light" w:hAnsi="Poppins Light" w:eastAsia="Poppins Light" w:cs="Poppins Light"/>
          <w:b w:val="1"/>
          <w:bCs w:val="1"/>
          <w:noProof w:val="0"/>
          <w:sz w:val="12"/>
          <w:szCs w:val="12"/>
          <w:lang w:val="en-US"/>
        </w:rPr>
        <w:t xml:space="preserve"> </w:t>
      </w:r>
    </w:p>
    <w:p xmlns:wp14="http://schemas.microsoft.com/office/word/2010/wordml" w:rsidP="25E6C796" wp14:paraId="5861D692" wp14:textId="73959778">
      <w:pPr>
        <w:spacing w:before="0" w:beforeAutospacing="off" w:after="0" w:afterAutospacing="off" w:line="278" w:lineRule="auto"/>
        <w:rPr>
          <w:rFonts w:ascii="Poppins Light" w:hAnsi="Poppins Light" w:eastAsia="Poppins Light" w:cs="Poppins Light"/>
          <w:b w:val="1"/>
          <w:bCs w:val="1"/>
          <w:noProof w:val="0"/>
          <w:sz w:val="20"/>
          <w:szCs w:val="20"/>
          <w:u w:val="single"/>
          <w:lang w:val="en-US"/>
        </w:rPr>
      </w:pPr>
      <w:r w:rsidRPr="25E6C796" w:rsidR="27C1F32C">
        <w:rPr>
          <w:rFonts w:ascii="Poppins Light" w:hAnsi="Poppins Light" w:eastAsia="Poppins Light" w:cs="Poppins Light"/>
          <w:b w:val="1"/>
          <w:bCs w:val="1"/>
          <w:noProof w:val="0"/>
          <w:sz w:val="20"/>
          <w:szCs w:val="20"/>
          <w:u w:val="single"/>
          <w:lang w:val="en-US"/>
        </w:rPr>
        <w:t>EXPERIENCE:</w:t>
      </w:r>
    </w:p>
    <w:p xmlns:wp14="http://schemas.microsoft.com/office/word/2010/wordml" w:rsidP="25E6C796" wp14:paraId="05E78D94" wp14:textId="2682230C">
      <w:pPr>
        <w:spacing w:before="0" w:beforeAutospacing="off" w:after="0" w:afterAutospacing="off" w:line="278" w:lineRule="auto"/>
        <w:rPr>
          <w:rFonts w:ascii="Poppins Light" w:hAnsi="Poppins Light" w:eastAsia="Poppins Light" w:cs="Poppins Light"/>
          <w:b w:val="1"/>
          <w:bCs w:val="1"/>
          <w:noProof w:val="0"/>
          <w:sz w:val="20"/>
          <w:szCs w:val="20"/>
          <w:u w:val="single"/>
          <w:lang w:val="en-US"/>
        </w:rPr>
      </w:pPr>
      <w:r w:rsidRPr="25E6C796" w:rsidR="27C1F32C">
        <w:rPr>
          <w:rFonts w:ascii="Poppins Light" w:hAnsi="Poppins Light" w:eastAsia="Poppins Light" w:cs="Poppins Light"/>
          <w:b w:val="1"/>
          <w:bCs w:val="1"/>
          <w:noProof w:val="0"/>
          <w:sz w:val="20"/>
          <w:szCs w:val="20"/>
          <w:u w:val="single"/>
          <w:lang w:val="en-US"/>
        </w:rPr>
        <w:t xml:space="preserve">Senior Instructional Designer at EDSI </w:t>
      </w:r>
    </w:p>
    <w:p xmlns:wp14="http://schemas.microsoft.com/office/word/2010/wordml" w:rsidP="25E6C796" wp14:paraId="4BA5A8CE" wp14:textId="5AF68427">
      <w:pPr>
        <w:spacing w:before="0" w:beforeAutospacing="off" w:after="0" w:afterAutospacing="off" w:line="278" w:lineRule="auto"/>
      </w:pP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>EDSI, NJ USA</w:t>
      </w:r>
    </w:p>
    <w:p xmlns:wp14="http://schemas.microsoft.com/office/word/2010/wordml" w:rsidP="25E6C796" wp14:paraId="31AA0666" wp14:textId="0AE61DF1">
      <w:pPr>
        <w:spacing w:before="0" w:beforeAutospacing="off" w:after="0" w:afterAutospacing="off" w:line="278" w:lineRule="auto"/>
      </w:pP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>November</w:t>
      </w:r>
      <w:r w:rsidRPr="25E6C796" w:rsidR="3E868857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 </w:t>
      </w: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2024 - present </w:t>
      </w:r>
    </w:p>
    <w:p xmlns:wp14="http://schemas.microsoft.com/office/word/2010/wordml" w:rsidP="25E6C796" wp14:paraId="4441CF78" wp14:textId="3254CCEF">
      <w:pPr>
        <w:pStyle w:val="ListParagraph"/>
        <w:numPr>
          <w:ilvl w:val="0"/>
          <w:numId w:val="2"/>
        </w:numPr>
        <w:spacing w:before="0" w:beforeAutospacing="off" w:after="0" w:afterAutospacing="off" w:line="278" w:lineRule="auto"/>
        <w:ind w:left="720" w:right="0" w:hanging="360"/>
        <w:jc w:val="both"/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</w:pP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Designing and developing engaging, multimedia-rich, interactive course content, including e-learning modules, instructor-led materials, job aids, and assessments, using ADDIE and other instructional design models. Recent projects include: </w:t>
      </w:r>
    </w:p>
    <w:p xmlns:wp14="http://schemas.microsoft.com/office/word/2010/wordml" w:rsidP="25E6C796" wp14:paraId="0F5934C9" wp14:textId="6550F2F3">
      <w:pPr>
        <w:pStyle w:val="ListParagraph"/>
        <w:numPr>
          <w:ilvl w:val="0"/>
          <w:numId w:val="3"/>
        </w:numPr>
        <w:spacing w:before="0" w:beforeAutospacing="off" w:after="0" w:afterAutospacing="off"/>
        <w:ind w:left="1080" w:right="0"/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</w:pPr>
      <w:r w:rsidRPr="25E6C796" w:rsidR="27C1F32C">
        <w:rPr>
          <w:rFonts w:ascii="Poppins Light" w:hAnsi="Poppins Light" w:eastAsia="Poppins Light" w:cs="Poppins Light"/>
          <w:b w:val="1"/>
          <w:bCs w:val="1"/>
          <w:noProof w:val="0"/>
          <w:sz w:val="20"/>
          <w:szCs w:val="20"/>
          <w:lang w:val="en-US"/>
        </w:rPr>
        <w:t>Fully customized compliance modules</w:t>
      </w: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 in Storyline 360 featuring video tutorials, complex branching scenarios, and strict ADA and accessibility standards</w:t>
      </w:r>
      <w:r w:rsidRPr="25E6C796" w:rsidR="27C1F3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>Conducted instructional design from blueprint through authoring, in collaboration with SMEs and editors during review and QA.</w:t>
      </w:r>
    </w:p>
    <w:p xmlns:wp14="http://schemas.microsoft.com/office/word/2010/wordml" w:rsidP="25E6C796" wp14:paraId="2A9858B7" wp14:textId="61E604B5">
      <w:pPr>
        <w:pStyle w:val="ListParagraph"/>
        <w:numPr>
          <w:ilvl w:val="0"/>
          <w:numId w:val="4"/>
        </w:numPr>
        <w:spacing w:before="0" w:beforeAutospacing="off" w:after="0" w:afterAutospacing="off"/>
        <w:ind w:left="1080" w:right="0"/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</w:pPr>
      <w:r w:rsidRPr="25E6C796" w:rsidR="27C1F32C">
        <w:rPr>
          <w:rFonts w:ascii="Poppins Light" w:hAnsi="Poppins Light" w:eastAsia="Poppins Light" w:cs="Poppins Light"/>
          <w:b w:val="1"/>
          <w:bCs w:val="1"/>
          <w:noProof w:val="0"/>
          <w:sz w:val="20"/>
          <w:szCs w:val="20"/>
          <w:lang w:val="en-US"/>
        </w:rPr>
        <w:t>Technical refresher modules</w:t>
      </w: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 for a workforce of field-based technical professionals. Developed the eLearning in Storyline 360 from an existing storyboard, optimizing flow, navigation, and learner engagement.</w:t>
      </w:r>
    </w:p>
    <w:p xmlns:wp14="http://schemas.microsoft.com/office/word/2010/wordml" w:rsidP="25E6C796" wp14:paraId="0FD8CE7E" wp14:textId="2A2D0705">
      <w:pPr>
        <w:pStyle w:val="ListParagraph"/>
        <w:numPr>
          <w:ilvl w:val="0"/>
          <w:numId w:val="4"/>
        </w:numPr>
        <w:spacing w:before="0" w:beforeAutospacing="off" w:after="0" w:afterAutospacing="off"/>
        <w:ind w:left="1080" w:right="0"/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</w:pPr>
      <w:r w:rsidRPr="25E6C796" w:rsidR="27C1F32C">
        <w:rPr>
          <w:rFonts w:ascii="Poppins Light" w:hAnsi="Poppins Light" w:eastAsia="Poppins Light" w:cs="Poppins Light"/>
          <w:b w:val="1"/>
          <w:bCs w:val="1"/>
          <w:noProof w:val="0"/>
          <w:sz w:val="20"/>
          <w:szCs w:val="20"/>
          <w:lang w:val="en-US"/>
        </w:rPr>
        <w:t>A multi-week AI course for secondary-level learners</w:t>
      </w: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, integrating emerging technology concepts into an existing IT curriculum to align with current industry standards. </w:t>
      </w:r>
    </w:p>
    <w:p xmlns:wp14="http://schemas.microsoft.com/office/word/2010/wordml" w:rsidP="25E6C796" wp14:paraId="7525D040" wp14:textId="1B1C0EC0">
      <w:pPr>
        <w:pStyle w:val="ListParagraph"/>
        <w:numPr>
          <w:ilvl w:val="0"/>
          <w:numId w:val="5"/>
        </w:numPr>
        <w:spacing w:before="0" w:beforeAutospacing="off" w:after="0" w:afterAutospacing="off"/>
        <w:ind w:left="1080" w:right="0"/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</w:pPr>
      <w:r w:rsidRPr="25E6C796" w:rsidR="27C1F32C">
        <w:rPr>
          <w:rFonts w:ascii="Poppins Light" w:hAnsi="Poppins Light" w:eastAsia="Poppins Light" w:cs="Poppins Light"/>
          <w:b w:val="1"/>
          <w:bCs w:val="1"/>
          <w:noProof w:val="0"/>
          <w:sz w:val="20"/>
          <w:szCs w:val="20"/>
          <w:lang w:val="en-US"/>
        </w:rPr>
        <w:t>The C.L.A.P.³ mnemonic framework</w:t>
      </w: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 (Context, Limits, Action, Product, Process, and Polish) for a facilitator-led Prompt Engineering presentation using cognitive strategies, comic-strip visuals, and interactive ChatGPT demos.</w:t>
      </w:r>
    </w:p>
    <w:p xmlns:wp14="http://schemas.microsoft.com/office/word/2010/wordml" w:rsidP="25E6C796" wp14:paraId="67DCF062" wp14:textId="3F9F5F70">
      <w:pPr>
        <w:pStyle w:val="ListParagraph"/>
        <w:numPr>
          <w:ilvl w:val="0"/>
          <w:numId w:val="5"/>
        </w:numPr>
        <w:spacing w:before="0" w:beforeAutospacing="off" w:after="0" w:afterAutospacing="off"/>
        <w:ind w:left="1080" w:right="0"/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</w:pPr>
      <w:r w:rsidRPr="25E6C796" w:rsidR="27C1F32C">
        <w:rPr>
          <w:rFonts w:ascii="Poppins Light" w:hAnsi="Poppins Light" w:eastAsia="Poppins Light" w:cs="Poppins Light"/>
          <w:b w:val="1"/>
          <w:bCs w:val="1"/>
          <w:noProof w:val="0"/>
          <w:sz w:val="20"/>
          <w:szCs w:val="20"/>
          <w:lang w:val="en-US"/>
        </w:rPr>
        <w:t>Science of Happiness microlearning series</w:t>
      </w: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 in 7taps, blending evidence-based psychology with interactive storytelling and sleek mobile-first design. </w:t>
      </w:r>
    </w:p>
    <w:p xmlns:wp14="http://schemas.microsoft.com/office/word/2010/wordml" w:rsidP="25E6C796" wp14:paraId="2DE57921" wp14:textId="43B9D51C">
      <w:pPr>
        <w:pStyle w:val="ListParagraph"/>
        <w:numPr>
          <w:ilvl w:val="0"/>
          <w:numId w:val="6"/>
        </w:numPr>
        <w:spacing w:before="0" w:beforeAutospacing="off" w:after="0" w:afterAutospacing="off"/>
        <w:ind w:left="1080" w:right="0"/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</w:pPr>
      <w:r w:rsidRPr="25E6C796" w:rsidR="27C1F32C">
        <w:rPr>
          <w:rFonts w:ascii="Poppins Light" w:hAnsi="Poppins Light" w:eastAsia="Poppins Light" w:cs="Poppins Light"/>
          <w:b w:val="1"/>
          <w:bCs w:val="1"/>
          <w:noProof w:val="0"/>
          <w:sz w:val="20"/>
          <w:szCs w:val="20"/>
          <w:lang w:val="en-US"/>
        </w:rPr>
        <w:t>Teach the Trainer learning series</w:t>
      </w: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>. Updated the existing training with up-to-date research, audience-relevant visuals, and enhanced instructional flow to align content with modern facilitation practices.</w:t>
      </w:r>
    </w:p>
    <w:p xmlns:wp14="http://schemas.microsoft.com/office/word/2010/wordml" w:rsidP="25E6C796" wp14:paraId="76798EE1" wp14:textId="7BEF9FB0">
      <w:pPr>
        <w:pStyle w:val="ListParagraph"/>
        <w:numPr>
          <w:ilvl w:val="0"/>
          <w:numId w:val="6"/>
        </w:numPr>
        <w:spacing w:before="0" w:beforeAutospacing="off" w:after="0" w:afterAutospacing="off"/>
        <w:ind w:left="1080" w:right="0"/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</w:pPr>
      <w:r w:rsidRPr="25E6C796" w:rsidR="27C1F32C">
        <w:rPr>
          <w:rFonts w:ascii="Poppins Light" w:hAnsi="Poppins Light" w:eastAsia="Poppins Light" w:cs="Poppins Light"/>
          <w:b w:val="1"/>
          <w:bCs w:val="1"/>
          <w:noProof w:val="0"/>
          <w:sz w:val="20"/>
          <w:szCs w:val="20"/>
          <w:lang w:val="en-US"/>
        </w:rPr>
        <w:t>A reentry training series</w:t>
      </w: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 focused on developing soft skills, confidence, and career readiness for justice-involved individuals transitioning back into the workforce. </w:t>
      </w:r>
      <w:r w:rsidRPr="25E6C796" w:rsidR="27C1F32C">
        <w:rPr>
          <w:rFonts w:ascii="Poppins Light" w:hAnsi="Poppins Light" w:eastAsia="Poppins Light" w:cs="Poppins Light"/>
          <w:b w:val="1"/>
          <w:bCs w:val="1"/>
          <w:noProof w:val="0"/>
          <w:sz w:val="20"/>
          <w:szCs w:val="20"/>
          <w:lang w:val="en-US"/>
        </w:rPr>
        <w:t>Evaluated</w:t>
      </w: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 the existing program and </w:t>
      </w:r>
      <w:r w:rsidRPr="25E6C796" w:rsidR="27C1F32C">
        <w:rPr>
          <w:rFonts w:ascii="Poppins Light" w:hAnsi="Poppins Light" w:eastAsia="Poppins Light" w:cs="Poppins Light"/>
          <w:b w:val="1"/>
          <w:bCs w:val="1"/>
          <w:noProof w:val="0"/>
          <w:sz w:val="20"/>
          <w:szCs w:val="20"/>
          <w:lang w:val="en-US"/>
        </w:rPr>
        <w:t>suggested an updated design</w:t>
      </w: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 based on evidence-based methods and modern instructional design principles.</w:t>
      </w:r>
    </w:p>
    <w:p xmlns:wp14="http://schemas.microsoft.com/office/word/2010/wordml" w:rsidP="25E6C796" wp14:paraId="28571053" wp14:textId="0FC55452">
      <w:pPr>
        <w:pStyle w:val="ListParagraph"/>
        <w:spacing w:before="0" w:beforeAutospacing="off" w:after="0" w:afterAutospacing="off"/>
        <w:ind w:left="1080" w:right="0"/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</w:pPr>
    </w:p>
    <w:p xmlns:wp14="http://schemas.microsoft.com/office/word/2010/wordml" w:rsidP="25E6C796" wp14:paraId="6C706833" wp14:textId="69A35F33">
      <w:pPr>
        <w:spacing w:before="0" w:beforeAutospacing="off" w:after="0" w:afterAutospacing="off" w:line="278" w:lineRule="auto"/>
        <w:rPr>
          <w:rFonts w:ascii="Poppins Light" w:hAnsi="Poppins Light" w:eastAsia="Poppins Light" w:cs="Poppins Light"/>
          <w:b w:val="1"/>
          <w:bCs w:val="1"/>
          <w:noProof w:val="0"/>
          <w:sz w:val="20"/>
          <w:szCs w:val="20"/>
          <w:u w:val="single"/>
          <w:lang w:val="en-US"/>
        </w:rPr>
      </w:pPr>
      <w:r w:rsidRPr="25E6C796" w:rsidR="27C1F32C">
        <w:rPr>
          <w:rFonts w:ascii="Poppins Light" w:hAnsi="Poppins Light" w:eastAsia="Poppins Light" w:cs="Poppins Light"/>
          <w:b w:val="1"/>
          <w:bCs w:val="1"/>
          <w:noProof w:val="0"/>
          <w:sz w:val="20"/>
          <w:szCs w:val="20"/>
          <w:u w:val="single"/>
          <w:lang w:val="en-US"/>
        </w:rPr>
        <w:t>Learning Experience Designer with MA in Instructional Technology Program</w:t>
      </w:r>
    </w:p>
    <w:p xmlns:wp14="http://schemas.microsoft.com/office/word/2010/wordml" w:rsidP="25E6C796" wp14:paraId="1E00B811" wp14:textId="78385862">
      <w:pPr>
        <w:spacing w:before="0" w:beforeAutospacing="off" w:after="0" w:afterAutospacing="off" w:line="278" w:lineRule="auto"/>
      </w:pP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University of Stockton, NJ USA </w:t>
      </w:r>
    </w:p>
    <w:p xmlns:wp14="http://schemas.microsoft.com/office/word/2010/wordml" w:rsidP="25E6C796" wp14:paraId="13C68F03" wp14:textId="09B3DDCA">
      <w:pPr>
        <w:spacing w:before="0" w:beforeAutospacing="off" w:after="0" w:afterAutospacing="off" w:line="278" w:lineRule="auto"/>
      </w:pP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January 2022 – May 2024 </w:t>
      </w:r>
    </w:p>
    <w:p xmlns:wp14="http://schemas.microsoft.com/office/word/2010/wordml" w:rsidP="25E6C796" wp14:paraId="5144DA2D" wp14:textId="184D2988">
      <w:pPr>
        <w:pStyle w:val="ListParagraph"/>
        <w:numPr>
          <w:ilvl w:val="0"/>
          <w:numId w:val="2"/>
        </w:numPr>
        <w:spacing w:before="0" w:beforeAutospacing="off" w:after="0" w:afterAutospacing="off" w:line="278" w:lineRule="auto"/>
        <w:ind w:left="720" w:right="0" w:hanging="360"/>
        <w:jc w:val="both"/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</w:pP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Applied adult learning principles and ADDIE to design &amp; develop e-learning experiences for the students of the “Instructional Technology for K-12 teachers” course. Meticulous attention to detail and UX design helped decrease the number of clarification requests by 40 % among synchronous and asynchronous learners.   </w:t>
      </w:r>
    </w:p>
    <w:p xmlns:wp14="http://schemas.microsoft.com/office/word/2010/wordml" w:rsidP="25E6C796" wp14:paraId="712A535B" wp14:textId="62084E50">
      <w:pPr>
        <w:pStyle w:val="ListParagraph"/>
        <w:numPr>
          <w:ilvl w:val="0"/>
          <w:numId w:val="2"/>
        </w:numPr>
        <w:spacing w:before="0" w:beforeAutospacing="off" w:after="0" w:afterAutospacing="off" w:line="278" w:lineRule="auto"/>
        <w:ind w:left="720" w:right="0" w:hanging="360"/>
        <w:jc w:val="both"/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</w:pP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Provided technical consulting with custom-made job aids, video tutorials, and interactive activities to address learners' performance needs while working with contemporary Ed Tech tools—samples included in the Portfolio. </w:t>
      </w:r>
    </w:p>
    <w:p xmlns:wp14="http://schemas.microsoft.com/office/word/2010/wordml" w:rsidP="25E6C796" wp14:paraId="501C19BC" wp14:textId="74694110">
      <w:pPr>
        <w:pStyle w:val="ListParagraph"/>
        <w:numPr>
          <w:ilvl w:val="0"/>
          <w:numId w:val="2"/>
        </w:numPr>
        <w:spacing w:before="0" w:beforeAutospacing="off" w:after="0" w:afterAutospacing="off" w:line="278" w:lineRule="auto"/>
        <w:ind w:left="720" w:right="0" w:hanging="360"/>
        <w:jc w:val="both"/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</w:pP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Coached learners and co-facilitate synchronous online sessions for up to 60 students. </w:t>
      </w:r>
    </w:p>
    <w:p xmlns:wp14="http://schemas.microsoft.com/office/word/2010/wordml" w:rsidP="25E6C796" wp14:paraId="0734E01D" wp14:textId="0E6BDE66">
      <w:pPr>
        <w:pStyle w:val="ListParagraph"/>
        <w:numPr>
          <w:ilvl w:val="0"/>
          <w:numId w:val="2"/>
        </w:numPr>
        <w:spacing w:before="0" w:beforeAutospacing="off" w:after="0" w:afterAutospacing="off" w:line="278" w:lineRule="auto"/>
        <w:ind w:left="720" w:right="0" w:hanging="360"/>
        <w:jc w:val="both"/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</w:pP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Developed Chatbot class assistant and trained it on the course-specific coaching material. </w:t>
      </w:r>
    </w:p>
    <w:p xmlns:wp14="http://schemas.microsoft.com/office/word/2010/wordml" w:rsidP="25E6C796" wp14:paraId="42097FB1" wp14:textId="4D647256">
      <w:pPr>
        <w:pStyle w:val="ListParagraph"/>
        <w:numPr>
          <w:ilvl w:val="0"/>
          <w:numId w:val="2"/>
        </w:numPr>
        <w:spacing w:before="0" w:beforeAutospacing="off" w:after="0" w:afterAutospacing="off" w:line="278" w:lineRule="auto"/>
        <w:ind w:left="720" w:right="0" w:hanging="360"/>
        <w:jc w:val="both"/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</w:pP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Received Instructional Technology Grant from the Center for Teaching and Learning Design. </w:t>
      </w:r>
    </w:p>
    <w:p xmlns:wp14="http://schemas.microsoft.com/office/word/2010/wordml" w:rsidP="25E6C796" wp14:paraId="6C38E755" wp14:textId="6D188074">
      <w:pPr>
        <w:spacing w:before="0" w:beforeAutospacing="off" w:after="0" w:afterAutospacing="off" w:line="278" w:lineRule="auto"/>
      </w:pPr>
      <w:r w:rsidRPr="25E6C796" w:rsidR="27C1F32C">
        <w:rPr>
          <w:rFonts w:ascii="Poppins Light" w:hAnsi="Poppins Light" w:eastAsia="Poppins Light" w:cs="Poppins Light"/>
          <w:b w:val="1"/>
          <w:bCs w:val="1"/>
          <w:noProof w:val="0"/>
          <w:sz w:val="12"/>
          <w:szCs w:val="12"/>
          <w:lang w:val="en-US"/>
        </w:rPr>
        <w:t xml:space="preserve"> </w:t>
      </w:r>
    </w:p>
    <w:p xmlns:wp14="http://schemas.microsoft.com/office/word/2010/wordml" w:rsidP="25E6C796" wp14:paraId="58426620" wp14:textId="110D5808">
      <w:pPr>
        <w:spacing w:before="0" w:beforeAutospacing="off" w:after="0" w:afterAutospacing="off" w:line="278" w:lineRule="auto"/>
        <w:rPr>
          <w:rFonts w:ascii="Poppins Light" w:hAnsi="Poppins Light" w:eastAsia="Poppins Light" w:cs="Poppins Light"/>
          <w:b w:val="1"/>
          <w:bCs w:val="1"/>
          <w:noProof w:val="0"/>
          <w:sz w:val="20"/>
          <w:szCs w:val="20"/>
          <w:u w:val="single"/>
          <w:lang w:val="en-US"/>
        </w:rPr>
      </w:pPr>
      <w:r w:rsidRPr="25E6C796" w:rsidR="27C1F32C">
        <w:rPr>
          <w:rFonts w:ascii="Poppins Light" w:hAnsi="Poppins Light" w:eastAsia="Poppins Light" w:cs="Poppins Light"/>
          <w:b w:val="1"/>
          <w:bCs w:val="1"/>
          <w:noProof w:val="0"/>
          <w:sz w:val="20"/>
          <w:szCs w:val="20"/>
          <w:u w:val="single"/>
          <w:lang w:val="en-US"/>
        </w:rPr>
        <w:t>Co-founder, Director, Teacher Coach, and ESL Tutor</w:t>
      </w:r>
    </w:p>
    <w:p xmlns:wp14="http://schemas.microsoft.com/office/word/2010/wordml" w:rsidP="25E6C796" wp14:paraId="78FA7655" wp14:textId="0FC3CF1F">
      <w:pPr>
        <w:spacing w:before="0" w:beforeAutospacing="off" w:after="0" w:afterAutospacing="off" w:line="278" w:lineRule="auto"/>
      </w:pP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Private Language Studio, Dnipro Ukraine </w:t>
      </w:r>
    </w:p>
    <w:p xmlns:wp14="http://schemas.microsoft.com/office/word/2010/wordml" w:rsidP="25E6C796" wp14:paraId="3DA66D1B" wp14:textId="7E44F889">
      <w:pPr>
        <w:spacing w:before="0" w:beforeAutospacing="off" w:after="0" w:afterAutospacing="off" w:line="278" w:lineRule="auto"/>
      </w:pP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>March 2010 – June 2019</w:t>
      </w:r>
    </w:p>
    <w:p xmlns:wp14="http://schemas.microsoft.com/office/word/2010/wordml" w:rsidP="25E6C796" wp14:paraId="338E6A97" wp14:textId="089C83A4">
      <w:pPr>
        <w:pStyle w:val="ListParagraph"/>
        <w:numPr>
          <w:ilvl w:val="0"/>
          <w:numId w:val="8"/>
        </w:numPr>
        <w:spacing w:before="0" w:beforeAutospacing="off" w:after="0" w:afterAutospacing="off" w:line="278" w:lineRule="auto"/>
        <w:ind w:left="720" w:right="0" w:hanging="360"/>
        <w:jc w:val="both"/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</w:pP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>Coordinated ESL programs within corporate settings for around 300 adult learners enrolled simultaneously.</w:t>
      </w:r>
    </w:p>
    <w:p xmlns:wp14="http://schemas.microsoft.com/office/word/2010/wordml" w:rsidP="25E6C796" wp14:paraId="49DF4666" wp14:textId="4C7F1118">
      <w:pPr>
        <w:pStyle w:val="ListParagraph"/>
        <w:numPr>
          <w:ilvl w:val="0"/>
          <w:numId w:val="8"/>
        </w:numPr>
        <w:spacing w:before="0" w:beforeAutospacing="off" w:after="0" w:afterAutospacing="off" w:line="278" w:lineRule="auto"/>
        <w:ind w:left="720" w:right="0" w:hanging="360"/>
        <w:jc w:val="both"/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</w:pP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>Conducted students’ needs analysis, worked with SMEs to design training content to align with specific business needs, oversaw course implementation, and measured ROI.</w:t>
      </w:r>
    </w:p>
    <w:p xmlns:wp14="http://schemas.microsoft.com/office/word/2010/wordml" w:rsidP="25E6C796" wp14:paraId="48E96451" wp14:textId="11E26FD0">
      <w:pPr>
        <w:pStyle w:val="ListParagraph"/>
        <w:numPr>
          <w:ilvl w:val="0"/>
          <w:numId w:val="8"/>
        </w:numPr>
        <w:spacing w:before="0" w:beforeAutospacing="off" w:after="0" w:afterAutospacing="off" w:line="278" w:lineRule="auto"/>
        <w:ind w:left="720" w:right="0" w:hanging="360"/>
        <w:jc w:val="both"/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</w:pP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>Managed, coached, and supervised a team of 17 teachers. Designed a self-paced onboarding video series for new members of staff.</w:t>
      </w:r>
    </w:p>
    <w:p xmlns:wp14="http://schemas.microsoft.com/office/word/2010/wordml" w:rsidP="25E6C796" wp14:paraId="6ED6D598" wp14:textId="77A61327">
      <w:pPr>
        <w:spacing w:before="0" w:beforeAutospacing="off" w:after="0" w:afterAutospacing="off" w:line="278" w:lineRule="auto"/>
      </w:pPr>
      <w:r w:rsidRPr="25E6C796" w:rsidR="27C1F32C">
        <w:rPr>
          <w:rFonts w:ascii="Poppins Light" w:hAnsi="Poppins Light" w:eastAsia="Poppins Light" w:cs="Poppins Light"/>
          <w:b w:val="1"/>
          <w:bCs w:val="1"/>
          <w:noProof w:val="0"/>
          <w:sz w:val="12"/>
          <w:szCs w:val="12"/>
          <w:lang w:val="en-US"/>
        </w:rPr>
        <w:t xml:space="preserve"> </w:t>
      </w:r>
    </w:p>
    <w:p xmlns:wp14="http://schemas.microsoft.com/office/word/2010/wordml" w:rsidP="25E6C796" wp14:paraId="35145423" wp14:textId="0E7FC709">
      <w:pPr>
        <w:spacing w:before="0" w:beforeAutospacing="off" w:after="0" w:afterAutospacing="off" w:line="278" w:lineRule="auto"/>
        <w:rPr>
          <w:rFonts w:ascii="Poppins Light" w:hAnsi="Poppins Light" w:eastAsia="Poppins Light" w:cs="Poppins Light"/>
          <w:b w:val="1"/>
          <w:bCs w:val="1"/>
          <w:noProof w:val="0"/>
          <w:sz w:val="20"/>
          <w:szCs w:val="20"/>
          <w:u w:val="single"/>
          <w:lang w:val="en-US"/>
        </w:rPr>
      </w:pPr>
      <w:r w:rsidRPr="25E6C796" w:rsidR="27C1F32C">
        <w:rPr>
          <w:rFonts w:ascii="Poppins Light" w:hAnsi="Poppins Light" w:eastAsia="Poppins Light" w:cs="Poppins Light"/>
          <w:b w:val="1"/>
          <w:bCs w:val="1"/>
          <w:noProof w:val="0"/>
          <w:sz w:val="20"/>
          <w:szCs w:val="20"/>
          <w:u w:val="single"/>
          <w:lang w:val="en-US"/>
        </w:rPr>
        <w:t xml:space="preserve">Senior Interpreter and Team Coordinator with OSCE Special Monitoring Mission in Ukraine    </w:t>
      </w:r>
    </w:p>
    <w:p xmlns:wp14="http://schemas.microsoft.com/office/word/2010/wordml" w:rsidP="25E6C796" wp14:paraId="778DDC39" wp14:textId="0124131E">
      <w:pPr>
        <w:shd w:val="clear" w:color="auto" w:fill="FFFFFF" w:themeFill="background1"/>
        <w:spacing w:before="0" w:beforeAutospacing="off" w:after="0" w:afterAutospacing="off" w:line="278" w:lineRule="auto"/>
      </w:pPr>
      <w:r w:rsidRPr="25E6C796" w:rsidR="27C1F32C">
        <w:rPr>
          <w:rFonts w:ascii="Poppins Light" w:hAnsi="Poppins Light" w:eastAsia="Poppins Light" w:cs="Poppins Light"/>
          <w:noProof w:val="0"/>
          <w:color w:val="000000" w:themeColor="text1" w:themeTint="FF" w:themeShade="FF"/>
          <w:sz w:val="20"/>
          <w:szCs w:val="20"/>
          <w:lang w:val="en-US"/>
        </w:rPr>
        <w:t>Organization for Security and Cooperation in Europe with headquarters in Vienna, Austria</w:t>
      </w:r>
    </w:p>
    <w:p xmlns:wp14="http://schemas.microsoft.com/office/word/2010/wordml" w:rsidP="25E6C796" wp14:paraId="173B36BF" wp14:textId="51AF56CA">
      <w:pPr>
        <w:spacing w:before="0" w:beforeAutospacing="off" w:after="0" w:afterAutospacing="off" w:line="278" w:lineRule="auto"/>
      </w:pP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Part-time throughout 2005 – 2014 </w:t>
      </w:r>
    </w:p>
    <w:p xmlns:wp14="http://schemas.microsoft.com/office/word/2010/wordml" w:rsidP="25E6C796" wp14:paraId="0BB68161" wp14:textId="421A98A4">
      <w:pPr>
        <w:pStyle w:val="ListParagraph"/>
        <w:numPr>
          <w:ilvl w:val="0"/>
          <w:numId w:val="8"/>
        </w:numPr>
        <w:spacing w:before="0" w:beforeAutospacing="off" w:after="0" w:afterAutospacing="off" w:line="278" w:lineRule="auto"/>
        <w:ind w:left="720" w:right="0" w:hanging="360"/>
        <w:jc w:val="both"/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</w:pP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>Provided consecutive and simultaneous interpretation services.</w:t>
      </w:r>
    </w:p>
    <w:p xmlns:wp14="http://schemas.microsoft.com/office/word/2010/wordml" w:rsidP="25E6C796" wp14:paraId="103549CB" wp14:textId="498D21E7">
      <w:pPr>
        <w:pStyle w:val="ListParagraph"/>
        <w:numPr>
          <w:ilvl w:val="0"/>
          <w:numId w:val="8"/>
        </w:numPr>
        <w:spacing w:before="0" w:beforeAutospacing="off" w:after="0" w:afterAutospacing="off" w:line="278" w:lineRule="auto"/>
        <w:ind w:left="720" w:right="0" w:hanging="360"/>
        <w:jc w:val="both"/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</w:pP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>Participated in project coordination, overseeing the effective execution of team tasks and milestones to implement strategic objectives successfully.</w:t>
      </w:r>
    </w:p>
    <w:p xmlns:wp14="http://schemas.microsoft.com/office/word/2010/wordml" w:rsidP="25E6C796" wp14:paraId="156CB446" wp14:textId="0BE7A200">
      <w:pPr>
        <w:pStyle w:val="ListParagraph"/>
        <w:numPr>
          <w:ilvl w:val="0"/>
          <w:numId w:val="8"/>
        </w:numPr>
        <w:spacing w:before="0" w:beforeAutospacing="off" w:after="0" w:afterAutospacing="off" w:line="278" w:lineRule="auto"/>
        <w:ind w:left="720" w:right="0" w:hanging="360"/>
        <w:jc w:val="both"/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</w:pP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>Diffused tension through diplomatic communication to resolve challenges posed by difficult individuals and complex situations.</w:t>
      </w:r>
    </w:p>
    <w:p xmlns:wp14="http://schemas.microsoft.com/office/word/2010/wordml" w:rsidP="25E6C796" wp14:paraId="4645CE7A" wp14:textId="3ECFE8F4">
      <w:pPr>
        <w:spacing w:before="0" w:beforeAutospacing="off" w:after="0" w:afterAutospacing="off" w:line="278" w:lineRule="auto"/>
        <w:jc w:val="both"/>
      </w:pPr>
      <w:r w:rsidRPr="25E6C796" w:rsidR="27C1F32C">
        <w:rPr>
          <w:rFonts w:ascii="Poppins Light" w:hAnsi="Poppins Light" w:eastAsia="Poppins Light" w:cs="Poppins Light"/>
          <w:b w:val="1"/>
          <w:bCs w:val="1"/>
          <w:noProof w:val="0"/>
          <w:sz w:val="12"/>
          <w:szCs w:val="12"/>
          <w:lang w:val="en-US"/>
        </w:rPr>
        <w:t xml:space="preserve"> </w:t>
      </w:r>
    </w:p>
    <w:p xmlns:wp14="http://schemas.microsoft.com/office/word/2010/wordml" w:rsidP="25E6C796" wp14:paraId="7D786630" wp14:textId="59083CA9">
      <w:pPr>
        <w:spacing w:before="0" w:beforeAutospacing="off" w:after="0" w:afterAutospacing="off" w:line="278" w:lineRule="auto"/>
        <w:jc w:val="both"/>
        <w:rPr>
          <w:rFonts w:ascii="Poppins Light" w:hAnsi="Poppins Light" w:eastAsia="Poppins Light" w:cs="Poppins Light"/>
          <w:b w:val="1"/>
          <w:bCs w:val="1"/>
          <w:noProof w:val="0"/>
          <w:sz w:val="20"/>
          <w:szCs w:val="20"/>
          <w:u w:val="single"/>
          <w:lang w:val="en-US"/>
        </w:rPr>
      </w:pPr>
      <w:r w:rsidRPr="25E6C796" w:rsidR="27C1F32C">
        <w:rPr>
          <w:rFonts w:ascii="Poppins Light" w:hAnsi="Poppins Light" w:eastAsia="Poppins Light" w:cs="Poppins Light"/>
          <w:b w:val="1"/>
          <w:bCs w:val="1"/>
          <w:noProof w:val="0"/>
          <w:sz w:val="20"/>
          <w:szCs w:val="20"/>
          <w:u w:val="single"/>
          <w:lang w:val="en-US"/>
        </w:rPr>
        <w:t xml:space="preserve">Adjunct Faculty, Department of Psychology and Sociology </w:t>
      </w:r>
    </w:p>
    <w:p xmlns:wp14="http://schemas.microsoft.com/office/word/2010/wordml" w:rsidP="25E6C796" wp14:paraId="29AFB1CF" wp14:textId="21D77EF4">
      <w:pPr>
        <w:spacing w:before="0" w:beforeAutospacing="off" w:after="0" w:afterAutospacing="off" w:line="278" w:lineRule="auto"/>
      </w:pP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Dnipro State University, Ukraine </w:t>
      </w:r>
    </w:p>
    <w:p xmlns:wp14="http://schemas.microsoft.com/office/word/2010/wordml" w:rsidP="25E6C796" wp14:paraId="0370F37D" wp14:textId="704B8121">
      <w:pPr>
        <w:spacing w:before="0" w:beforeAutospacing="off" w:after="0" w:afterAutospacing="off" w:line="278" w:lineRule="auto"/>
      </w:pP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>September 2005– June 2010</w:t>
      </w:r>
    </w:p>
    <w:p xmlns:wp14="http://schemas.microsoft.com/office/word/2010/wordml" w:rsidP="25E6C796" wp14:paraId="7FEE3DAA" wp14:textId="162105B6">
      <w:pPr>
        <w:pStyle w:val="ListParagraph"/>
        <w:numPr>
          <w:ilvl w:val="0"/>
          <w:numId w:val="8"/>
        </w:numPr>
        <w:spacing w:before="0" w:beforeAutospacing="off" w:after="0" w:afterAutospacing="off" w:line="278" w:lineRule="auto"/>
        <w:ind w:left="720" w:right="0" w:hanging="360"/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</w:pP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>Facilitated courses in the Department of Psychology and Sociology at Dnipro State University.</w:t>
      </w:r>
    </w:p>
    <w:p xmlns:wp14="http://schemas.microsoft.com/office/word/2010/wordml" w:rsidP="25E6C796" wp14:paraId="047AD367" wp14:textId="6A92E8A3">
      <w:pPr>
        <w:pStyle w:val="ListParagraph"/>
        <w:spacing w:before="0" w:beforeAutospacing="off" w:after="0" w:afterAutospacing="off" w:line="278" w:lineRule="auto"/>
        <w:ind w:left="360" w:right="0" w:hanging="0"/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</w:pPr>
    </w:p>
    <w:p xmlns:wp14="http://schemas.microsoft.com/office/word/2010/wordml" w:rsidP="25E6C796" wp14:paraId="7C50F4E6" wp14:textId="54FAD8F4">
      <w:pPr>
        <w:spacing w:before="0" w:beforeAutospacing="off" w:after="0" w:afterAutospacing="off" w:line="278" w:lineRule="auto"/>
      </w:pPr>
      <w:r w:rsidRPr="25E6C796" w:rsidR="27C1F32C">
        <w:rPr>
          <w:rFonts w:ascii="Poppins" w:hAnsi="Poppins" w:eastAsia="Poppins" w:cs="Poppins"/>
          <w:b w:val="1"/>
          <w:bCs w:val="1"/>
          <w:noProof w:val="0"/>
          <w:sz w:val="24"/>
          <w:szCs w:val="24"/>
          <w:lang w:val="en-US"/>
        </w:rPr>
        <w:t>EDUCATION:</w:t>
      </w:r>
    </w:p>
    <w:p xmlns:wp14="http://schemas.microsoft.com/office/word/2010/wordml" w:rsidP="25E6C796" wp14:paraId="178AC25A" wp14:textId="6A5BD6B0">
      <w:pPr>
        <w:spacing w:before="0" w:beforeAutospacing="off" w:after="0" w:afterAutospacing="off" w:line="278" w:lineRule="auto"/>
      </w:pPr>
      <w:r w:rsidRPr="25E6C796" w:rsidR="27C1F32C">
        <w:rPr>
          <w:rFonts w:ascii="Poppins Light" w:hAnsi="Poppins Light" w:eastAsia="Poppins Light" w:cs="Poppins Light"/>
          <w:b w:val="1"/>
          <w:bCs w:val="1"/>
          <w:noProof w:val="0"/>
          <w:sz w:val="20"/>
          <w:szCs w:val="20"/>
          <w:lang w:val="en-US"/>
        </w:rPr>
        <w:t xml:space="preserve">MA in Instructional Technology </w:t>
      </w:r>
    </w:p>
    <w:p xmlns:wp14="http://schemas.microsoft.com/office/word/2010/wordml" w:rsidP="25E6C796" wp14:paraId="2B6518D5" wp14:textId="1A4C4DB6">
      <w:pPr>
        <w:spacing w:before="0" w:beforeAutospacing="off" w:after="0" w:afterAutospacing="off" w:line="278" w:lineRule="auto"/>
      </w:pP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University of Stockton, USA –2025 (GPS – 4.00). </w:t>
      </w:r>
    </w:p>
    <w:p xmlns:wp14="http://schemas.microsoft.com/office/word/2010/wordml" w:rsidP="25E6C796" wp14:paraId="30483BDC" wp14:textId="6CD30CC4">
      <w:pPr>
        <w:spacing w:before="0" w:beforeAutospacing="off" w:after="0" w:afterAutospacing="off" w:line="278" w:lineRule="auto"/>
      </w:pPr>
      <w:r w:rsidRPr="25E6C796" w:rsidR="27C1F32C">
        <w:rPr>
          <w:rFonts w:ascii="Poppins Light" w:hAnsi="Poppins Light" w:eastAsia="Poppins Light" w:cs="Poppins Light"/>
          <w:b w:val="1"/>
          <w:bCs w:val="1"/>
          <w:noProof w:val="0"/>
          <w:sz w:val="12"/>
          <w:szCs w:val="12"/>
          <w:lang w:val="en-US"/>
        </w:rPr>
        <w:t xml:space="preserve"> </w:t>
      </w:r>
    </w:p>
    <w:p xmlns:wp14="http://schemas.microsoft.com/office/word/2010/wordml" w:rsidP="25E6C796" wp14:paraId="681A4D92" wp14:textId="312FFD81">
      <w:pPr>
        <w:spacing w:before="0" w:beforeAutospacing="off" w:after="0" w:afterAutospacing="off" w:line="278" w:lineRule="auto"/>
      </w:pPr>
      <w:r w:rsidRPr="25E6C796" w:rsidR="27C1F32C">
        <w:rPr>
          <w:rFonts w:ascii="Poppins Light" w:hAnsi="Poppins Light" w:eastAsia="Poppins Light" w:cs="Poppins Light"/>
          <w:b w:val="1"/>
          <w:bCs w:val="1"/>
          <w:noProof w:val="0"/>
          <w:sz w:val="20"/>
          <w:szCs w:val="20"/>
          <w:lang w:val="en-US"/>
        </w:rPr>
        <w:t xml:space="preserve">NLP (Neuro-Linguistic Programming) Certificate  </w:t>
      </w:r>
    </w:p>
    <w:p xmlns:wp14="http://schemas.microsoft.com/office/word/2010/wordml" w:rsidP="25E6C796" wp14:paraId="29EAA10F" wp14:textId="01664B9C">
      <w:pPr>
        <w:spacing w:before="0" w:beforeAutospacing="off" w:after="0" w:afterAutospacing="off" w:line="278" w:lineRule="auto"/>
      </w:pP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>Panchenko NLP Institute Kharkiv, Ukraine - 2012</w:t>
      </w:r>
    </w:p>
    <w:p xmlns:wp14="http://schemas.microsoft.com/office/word/2010/wordml" w:rsidP="25E6C796" wp14:paraId="0485FCD9" wp14:textId="11097A81">
      <w:pPr>
        <w:spacing w:before="0" w:beforeAutospacing="off" w:after="0" w:afterAutospacing="off" w:line="278" w:lineRule="auto"/>
      </w:pPr>
      <w:r w:rsidRPr="25E6C796" w:rsidR="27C1F32C">
        <w:rPr>
          <w:rFonts w:ascii="Poppins Light" w:hAnsi="Poppins Light" w:eastAsia="Poppins Light" w:cs="Poppins Light"/>
          <w:b w:val="1"/>
          <w:bCs w:val="1"/>
          <w:noProof w:val="0"/>
          <w:sz w:val="12"/>
          <w:szCs w:val="12"/>
          <w:lang w:val="en-US"/>
        </w:rPr>
        <w:t xml:space="preserve"> </w:t>
      </w:r>
    </w:p>
    <w:p xmlns:wp14="http://schemas.microsoft.com/office/word/2010/wordml" w:rsidP="25E6C796" wp14:paraId="1D83AAB4" wp14:textId="161C945E">
      <w:pPr>
        <w:spacing w:before="0" w:beforeAutospacing="off" w:after="0" w:afterAutospacing="off" w:line="278" w:lineRule="auto"/>
      </w:pPr>
      <w:r w:rsidRPr="25E6C796" w:rsidR="27C1F32C">
        <w:rPr>
          <w:rFonts w:ascii="Poppins Light" w:hAnsi="Poppins Light" w:eastAsia="Poppins Light" w:cs="Poppins Light"/>
          <w:b w:val="1"/>
          <w:bCs w:val="1"/>
          <w:noProof w:val="0"/>
          <w:sz w:val="20"/>
          <w:szCs w:val="20"/>
          <w:lang w:val="en-US"/>
        </w:rPr>
        <w:t xml:space="preserve">CELTA (Certificate in Teaching English to Adult Learners) </w:t>
      </w:r>
    </w:p>
    <w:p xmlns:wp14="http://schemas.microsoft.com/office/word/2010/wordml" w:rsidP="25E6C796" wp14:paraId="1DA8A52B" wp14:textId="767C016A">
      <w:pPr>
        <w:spacing w:before="0" w:beforeAutospacing="off" w:after="0" w:afterAutospacing="off" w:line="278" w:lineRule="auto"/>
      </w:pP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>University of Cambridge, UK – 2008</w:t>
      </w:r>
    </w:p>
    <w:p xmlns:wp14="http://schemas.microsoft.com/office/word/2010/wordml" w:rsidP="25E6C796" wp14:paraId="514FC02B" wp14:textId="2095DE1D">
      <w:pPr>
        <w:spacing w:before="0" w:beforeAutospacing="off" w:after="0" w:afterAutospacing="off" w:line="278" w:lineRule="auto"/>
      </w:pPr>
      <w:r w:rsidRPr="25E6C796" w:rsidR="27C1F32C">
        <w:rPr>
          <w:rFonts w:ascii="Poppins Light" w:hAnsi="Poppins Light" w:eastAsia="Poppins Light" w:cs="Poppins Light"/>
          <w:noProof w:val="0"/>
          <w:sz w:val="12"/>
          <w:szCs w:val="12"/>
          <w:lang w:val="en-US"/>
        </w:rPr>
        <w:t xml:space="preserve"> </w:t>
      </w:r>
    </w:p>
    <w:p xmlns:wp14="http://schemas.microsoft.com/office/word/2010/wordml" w:rsidP="25E6C796" wp14:paraId="5DF44619" wp14:textId="405ED9F0">
      <w:pPr>
        <w:spacing w:before="0" w:beforeAutospacing="off" w:after="0" w:afterAutospacing="off" w:line="278" w:lineRule="auto"/>
      </w:pPr>
      <w:r w:rsidRPr="25E6C796" w:rsidR="27C1F32C">
        <w:rPr>
          <w:rFonts w:ascii="Poppins Light" w:hAnsi="Poppins Light" w:eastAsia="Poppins Light" w:cs="Poppins Light"/>
          <w:b w:val="1"/>
          <w:bCs w:val="1"/>
          <w:noProof w:val="0"/>
          <w:sz w:val="20"/>
          <w:szCs w:val="20"/>
          <w:lang w:val="en-US"/>
        </w:rPr>
        <w:t xml:space="preserve">MA in Educational Psychology  </w:t>
      </w:r>
    </w:p>
    <w:p xmlns:wp14="http://schemas.microsoft.com/office/word/2010/wordml" w:rsidP="25E6C796" wp14:paraId="03479E10" wp14:textId="0D5C8F50">
      <w:pPr>
        <w:spacing w:before="0" w:beforeAutospacing="off" w:after="0" w:afterAutospacing="off" w:line="278" w:lineRule="auto"/>
      </w:pP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Dnipro State University, Ukraine - 2005 </w:t>
      </w:r>
    </w:p>
    <w:p xmlns:wp14="http://schemas.microsoft.com/office/word/2010/wordml" w:rsidP="25E6C796" wp14:paraId="04636CC6" wp14:textId="0A8D66E3">
      <w:pPr>
        <w:spacing w:before="0" w:beforeAutospacing="off" w:after="0" w:afterAutospacing="off" w:line="278" w:lineRule="auto"/>
      </w:pPr>
      <w:r w:rsidRPr="25E6C796" w:rsidR="27C1F32C">
        <w:rPr>
          <w:rFonts w:ascii="Poppins Light" w:hAnsi="Poppins Light" w:eastAsia="Poppins Light" w:cs="Poppins Light"/>
          <w:b w:val="1"/>
          <w:bCs w:val="1"/>
          <w:noProof w:val="0"/>
          <w:sz w:val="12"/>
          <w:szCs w:val="12"/>
          <w:lang w:val="en-US"/>
        </w:rPr>
        <w:t xml:space="preserve"> </w:t>
      </w:r>
      <w:r w:rsidRPr="25E6C796" w:rsidR="27C1F32C">
        <w:rPr>
          <w:rFonts w:ascii="Poppins Light" w:hAnsi="Poppins Light" w:eastAsia="Poppins Light" w:cs="Poppins Light"/>
          <w:noProof w:val="0"/>
          <w:sz w:val="12"/>
          <w:szCs w:val="12"/>
          <w:lang w:val="en-US"/>
        </w:rPr>
        <w:t xml:space="preserve"> </w:t>
      </w:r>
    </w:p>
    <w:p xmlns:wp14="http://schemas.microsoft.com/office/word/2010/wordml" w:rsidP="25E6C796" wp14:paraId="5DC43EB3" wp14:textId="2A4A2C4D">
      <w:pPr>
        <w:spacing w:before="0" w:beforeAutospacing="off" w:after="0" w:afterAutospacing="off" w:line="278" w:lineRule="auto"/>
      </w:pPr>
      <w:r w:rsidRPr="25E6C796" w:rsidR="3CE2B856">
        <w:rPr>
          <w:rFonts w:ascii="Poppins" w:hAnsi="Poppins" w:eastAsia="Poppins" w:cs="Poppins"/>
          <w:b w:val="1"/>
          <w:bCs w:val="1"/>
          <w:noProof w:val="0"/>
          <w:sz w:val="24"/>
          <w:szCs w:val="24"/>
          <w:lang w:val="en-US"/>
        </w:rPr>
        <w:t xml:space="preserve">E-LEARNING SKILLS </w:t>
      </w:r>
      <w:r w:rsidRPr="25E6C796" w:rsidR="27C1F32C">
        <w:rPr>
          <w:rFonts w:ascii="Poppins" w:hAnsi="Poppins" w:eastAsia="Poppins" w:cs="Poppins"/>
          <w:b w:val="1"/>
          <w:bCs w:val="1"/>
          <w:noProof w:val="0"/>
          <w:sz w:val="24"/>
          <w:szCs w:val="24"/>
          <w:lang w:val="en-US"/>
        </w:rPr>
        <w:t xml:space="preserve">(samples included in Portfolio): </w:t>
      </w:r>
    </w:p>
    <w:p xmlns:wp14="http://schemas.microsoft.com/office/word/2010/wordml" w:rsidP="25E6C796" wp14:paraId="7221ECAE" wp14:textId="1EE4791D">
      <w:pPr>
        <w:spacing w:before="0" w:beforeAutospacing="off" w:after="0" w:afterAutospacing="off" w:line="278" w:lineRule="auto"/>
      </w:pPr>
      <w:r w:rsidRPr="25E6C796" w:rsidR="27C1F32C">
        <w:rPr>
          <w:rFonts w:ascii="Poppins ExtraBold" w:hAnsi="Poppins ExtraBold" w:eastAsia="Poppins ExtraBold" w:cs="Poppins ExtraBold"/>
          <w:b w:val="1"/>
          <w:bCs w:val="1"/>
          <w:noProof w:val="0"/>
          <w:sz w:val="12"/>
          <w:szCs w:val="12"/>
          <w:lang w:val="en-US"/>
        </w:rPr>
        <w:t xml:space="preserve"> </w:t>
      </w:r>
      <w:r w:rsidRPr="25E6C796" w:rsidR="27C1F32C">
        <w:rPr>
          <w:rFonts w:ascii="Poppins Light" w:hAnsi="Poppins Light" w:eastAsia="Poppins Light" w:cs="Poppins Light"/>
          <w:b w:val="1"/>
          <w:bCs w:val="1"/>
          <w:noProof w:val="0"/>
          <w:sz w:val="12"/>
          <w:szCs w:val="12"/>
          <w:lang w:val="en-US"/>
        </w:rPr>
        <w:t xml:space="preserve"> </w:t>
      </w:r>
    </w:p>
    <w:p xmlns:wp14="http://schemas.microsoft.com/office/word/2010/wordml" w:rsidP="25E6C796" wp14:paraId="7F527BC5" wp14:textId="1AEE29D1">
      <w:pPr>
        <w:spacing w:before="0" w:beforeAutospacing="off" w:after="0" w:afterAutospacing="off" w:line="278" w:lineRule="auto"/>
      </w:pPr>
      <w:r w:rsidRPr="25E6C796" w:rsidR="0E62A494">
        <w:rPr>
          <w:rFonts w:ascii="Poppins Light" w:hAnsi="Poppins Light" w:eastAsia="Poppins Light" w:cs="Poppins Light"/>
          <w:b w:val="1"/>
          <w:bCs w:val="1"/>
          <w:noProof w:val="0"/>
          <w:sz w:val="20"/>
          <w:szCs w:val="20"/>
          <w:lang w:val="en-US"/>
        </w:rPr>
        <w:t xml:space="preserve">Articulate Suite: </w:t>
      </w:r>
      <w:r w:rsidRPr="25E6C796" w:rsidR="0E62A494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>Storyline 360, Rise 360</w:t>
      </w:r>
    </w:p>
    <w:p xmlns:wp14="http://schemas.microsoft.com/office/word/2010/wordml" w:rsidP="25E6C796" wp14:paraId="710D0207" wp14:textId="0CD6A2C9">
      <w:pPr>
        <w:spacing w:before="0" w:beforeAutospacing="off" w:after="0" w:afterAutospacing="off" w:line="278" w:lineRule="auto"/>
      </w:pPr>
      <w:r w:rsidRPr="25E6C796" w:rsidR="0E62A494">
        <w:rPr>
          <w:rFonts w:ascii="Poppins Light" w:hAnsi="Poppins Light" w:eastAsia="Poppins Light" w:cs="Poppins Light"/>
          <w:b w:val="1"/>
          <w:bCs w:val="1"/>
          <w:noProof w:val="0"/>
          <w:sz w:val="20"/>
          <w:szCs w:val="20"/>
          <w:lang w:val="en-US"/>
        </w:rPr>
        <w:t xml:space="preserve">Adobe Suite: </w:t>
      </w:r>
      <w:r w:rsidRPr="25E6C796" w:rsidR="0E62A494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>Captivate Classic and Captivate 2023, InDesign, Photoshop, Illustrator, Express, Premier Pro</w:t>
      </w:r>
    </w:p>
    <w:p xmlns:wp14="http://schemas.microsoft.com/office/word/2010/wordml" w:rsidP="25E6C796" wp14:paraId="16D3AD52" wp14:textId="1F2613F8">
      <w:pPr>
        <w:spacing w:before="0" w:beforeAutospacing="off" w:after="0" w:afterAutospacing="off" w:line="278" w:lineRule="auto"/>
      </w:pPr>
      <w:r w:rsidRPr="25E6C796" w:rsidR="0E62A494">
        <w:rPr>
          <w:rFonts w:ascii="Poppins Light" w:hAnsi="Poppins Light" w:eastAsia="Poppins Light" w:cs="Poppins Light"/>
          <w:b w:val="1"/>
          <w:bCs w:val="1"/>
          <w:noProof w:val="0"/>
          <w:sz w:val="20"/>
          <w:szCs w:val="20"/>
          <w:lang w:val="en-US"/>
        </w:rPr>
        <w:t xml:space="preserve">Video Editing: </w:t>
      </w:r>
      <w:r w:rsidRPr="25E6C796" w:rsidR="0E62A494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Adobe Express, Adobe Premier Pro, WeVideo, Animaker, Vyond, Camtasia </w:t>
      </w:r>
    </w:p>
    <w:p xmlns:wp14="http://schemas.microsoft.com/office/word/2010/wordml" w:rsidP="25E6C796" wp14:paraId="6A9612AE" wp14:textId="70CB650E">
      <w:pPr>
        <w:spacing w:before="0" w:beforeAutospacing="off" w:after="0" w:afterAutospacing="off" w:line="278" w:lineRule="auto"/>
      </w:pPr>
      <w:r w:rsidRPr="25E6C796" w:rsidR="0E62A494">
        <w:rPr>
          <w:rFonts w:ascii="Poppins Light" w:hAnsi="Poppins Light" w:eastAsia="Poppins Light" w:cs="Poppins Light"/>
          <w:b w:val="1"/>
          <w:bCs w:val="1"/>
          <w:noProof w:val="0"/>
          <w:sz w:val="20"/>
          <w:szCs w:val="20"/>
          <w:lang w:val="en-US"/>
        </w:rPr>
        <w:t xml:space="preserve">Screencasting: </w:t>
      </w:r>
      <w:r w:rsidRPr="25E6C796" w:rsidR="0E62A494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>Screencastify, Camtasia, ScreenPal, etc.</w:t>
      </w:r>
      <w:r w:rsidRPr="25E6C796" w:rsidR="0E62A494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25E6C796" wp14:paraId="625D61DF" wp14:textId="2A2E82D5">
      <w:pPr>
        <w:spacing w:before="0" w:beforeAutospacing="off" w:after="0" w:afterAutospacing="off" w:line="278" w:lineRule="auto"/>
      </w:pPr>
      <w:r w:rsidRPr="25E6C796" w:rsidR="27C1F32C">
        <w:rPr>
          <w:rFonts w:ascii="Poppins Light" w:hAnsi="Poppins Light" w:eastAsia="Poppins Light" w:cs="Poppins Light"/>
          <w:b w:val="1"/>
          <w:bCs w:val="1"/>
          <w:noProof w:val="0"/>
          <w:sz w:val="20"/>
          <w:szCs w:val="20"/>
          <w:lang w:val="en-US"/>
        </w:rPr>
        <w:t>Infographics and Job Aids</w:t>
      </w: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: Canva, Piktochart </w:t>
      </w:r>
    </w:p>
    <w:p xmlns:wp14="http://schemas.microsoft.com/office/word/2010/wordml" w:rsidP="25E6C796" wp14:paraId="3572BCA2" wp14:textId="0650542F">
      <w:pPr>
        <w:spacing w:before="0" w:beforeAutospacing="off" w:after="0" w:afterAutospacing="off" w:line="278" w:lineRule="auto"/>
      </w:pPr>
      <w:r w:rsidRPr="25E6C796" w:rsidR="27C1F32C">
        <w:rPr>
          <w:rFonts w:ascii="Poppins Light" w:hAnsi="Poppins Light" w:eastAsia="Poppins Light" w:cs="Poppins Light"/>
          <w:b w:val="1"/>
          <w:bCs w:val="1"/>
          <w:noProof w:val="0"/>
          <w:sz w:val="20"/>
          <w:szCs w:val="20"/>
          <w:lang w:val="en-US"/>
        </w:rPr>
        <w:t>Interactive Images</w:t>
      </w: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: </w:t>
      </w: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>ThingLink</w:t>
      </w: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, Genially </w:t>
      </w:r>
    </w:p>
    <w:p xmlns:wp14="http://schemas.microsoft.com/office/word/2010/wordml" w:rsidP="25E6C796" wp14:paraId="192ABB6D" wp14:textId="459A10A8">
      <w:pPr>
        <w:spacing w:before="0" w:beforeAutospacing="off" w:after="0" w:afterAutospacing="off" w:line="278" w:lineRule="auto"/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</w:pPr>
      <w:r w:rsidRPr="25E6C796" w:rsidR="27C1F32C">
        <w:rPr>
          <w:rFonts w:ascii="Poppins Light" w:hAnsi="Poppins Light" w:eastAsia="Poppins Light" w:cs="Poppins Light"/>
          <w:b w:val="1"/>
          <w:bCs w:val="1"/>
          <w:noProof w:val="0"/>
          <w:sz w:val="20"/>
          <w:szCs w:val="20"/>
          <w:lang w:val="en-US"/>
        </w:rPr>
        <w:t>AI:</w:t>
      </w: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 </w:t>
      </w: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>MidJourney</w:t>
      </w: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, Chat GPT, Descript, Prompt Engineering, </w:t>
      </w: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etc.  </w:t>
      </w:r>
    </w:p>
    <w:p xmlns:wp14="http://schemas.microsoft.com/office/word/2010/wordml" w:rsidP="25E6C796" wp14:paraId="47F6452E" wp14:textId="7F0AD844">
      <w:pPr>
        <w:spacing w:before="0" w:beforeAutospacing="off" w:after="0" w:afterAutospacing="off" w:line="278" w:lineRule="auto"/>
      </w:pPr>
      <w:r w:rsidRPr="25E6C796" w:rsidR="27C1F32C">
        <w:rPr>
          <w:rFonts w:ascii="Poppins Light" w:hAnsi="Poppins Light" w:eastAsia="Poppins Light" w:cs="Poppins Light"/>
          <w:b w:val="1"/>
          <w:bCs w:val="1"/>
          <w:noProof w:val="0"/>
          <w:sz w:val="20"/>
          <w:szCs w:val="20"/>
          <w:lang w:val="en-US"/>
        </w:rPr>
        <w:t xml:space="preserve">Collaboration tools: </w:t>
      </w: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>Miro Board, Dot storming, Slack</w:t>
      </w:r>
    </w:p>
    <w:p xmlns:wp14="http://schemas.microsoft.com/office/word/2010/wordml" w:rsidP="25E6C796" wp14:paraId="2AB4C21F" wp14:textId="1BC501CA">
      <w:pPr>
        <w:spacing w:before="0" w:beforeAutospacing="off" w:after="0" w:afterAutospacing="off" w:line="278" w:lineRule="auto"/>
      </w:pPr>
      <w:r w:rsidRPr="25E6C796" w:rsidR="27C1F32C">
        <w:rPr>
          <w:rFonts w:ascii="Poppins Light" w:hAnsi="Poppins Light" w:eastAsia="Poppins Light" w:cs="Poppins Light"/>
          <w:b w:val="1"/>
          <w:bCs w:val="1"/>
          <w:noProof w:val="0"/>
          <w:sz w:val="20"/>
          <w:szCs w:val="20"/>
          <w:lang w:val="en-US"/>
        </w:rPr>
        <w:t xml:space="preserve">Web design: </w:t>
      </w: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Wix, Google sites, </w:t>
      </w: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>Webflow</w:t>
      </w: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, Weebly </w:t>
      </w:r>
    </w:p>
    <w:p xmlns:wp14="http://schemas.microsoft.com/office/word/2010/wordml" w:rsidP="25E6C796" wp14:paraId="778F98EF" wp14:textId="43C6DE8D">
      <w:pPr>
        <w:spacing w:before="0" w:beforeAutospacing="off" w:after="0" w:afterAutospacing="off" w:line="278" w:lineRule="auto"/>
      </w:pPr>
      <w:r w:rsidRPr="25E6C796" w:rsidR="27C1F32C">
        <w:rPr>
          <w:rFonts w:ascii="Poppins Light" w:hAnsi="Poppins Light" w:eastAsia="Poppins Light" w:cs="Poppins Light"/>
          <w:b w:val="1"/>
          <w:bCs w:val="1"/>
          <w:noProof w:val="0"/>
          <w:sz w:val="20"/>
          <w:szCs w:val="20"/>
          <w:lang w:val="en-US"/>
        </w:rPr>
        <w:t>Microlearning</w:t>
      </w: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>: 7 taps</w:t>
      </w:r>
    </w:p>
    <w:p xmlns:wp14="http://schemas.microsoft.com/office/word/2010/wordml" w:rsidP="25E6C796" wp14:paraId="4B84B545" wp14:textId="73FF0BD0">
      <w:pPr>
        <w:spacing w:before="0" w:beforeAutospacing="off" w:after="0" w:afterAutospacing="off" w:line="278" w:lineRule="auto"/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</w:pPr>
      <w:r w:rsidRPr="25E6C796" w:rsidR="3BD3B2A2">
        <w:rPr>
          <w:rFonts w:ascii="Poppins Light" w:hAnsi="Poppins Light" w:eastAsia="Poppins Light" w:cs="Poppins Light"/>
          <w:b w:val="1"/>
          <w:bCs w:val="1"/>
          <w:noProof w:val="0"/>
          <w:sz w:val="20"/>
          <w:szCs w:val="20"/>
          <w:lang w:val="en-US"/>
        </w:rPr>
        <w:t>Instructional Design:</w:t>
      </w:r>
      <w:r w:rsidRPr="25E6C796" w:rsidR="3BD3B2A2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 xml:space="preserve"> </w:t>
      </w: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>ADDIE and Sam</w:t>
      </w:r>
    </w:p>
    <w:p xmlns:wp14="http://schemas.microsoft.com/office/word/2010/wordml" w:rsidP="25E6C796" wp14:paraId="389F38E6" wp14:textId="0EB04B75">
      <w:pPr>
        <w:spacing w:before="0" w:beforeAutospacing="off" w:after="0" w:afterAutospacing="off" w:line="278" w:lineRule="auto"/>
      </w:pPr>
      <w:r w:rsidRPr="25E6C796" w:rsidR="27C1F32C">
        <w:rPr>
          <w:rFonts w:ascii="Poppins Light" w:hAnsi="Poppins Light" w:eastAsia="Poppins Light" w:cs="Poppins Light"/>
          <w:b w:val="1"/>
          <w:bCs w:val="1"/>
          <w:noProof w:val="0"/>
          <w:sz w:val="20"/>
          <w:szCs w:val="20"/>
          <w:lang w:val="en-US"/>
        </w:rPr>
        <w:t>Presentation and Assessment Tools</w:t>
      </w:r>
      <w:r w:rsidRPr="25E6C796" w:rsidR="27C1F32C">
        <w:rPr>
          <w:rFonts w:ascii="Poppins Light" w:hAnsi="Poppins Light" w:eastAsia="Poppins Light" w:cs="Poppins Light"/>
          <w:noProof w:val="0"/>
          <w:sz w:val="20"/>
          <w:szCs w:val="20"/>
          <w:lang w:val="en-US"/>
        </w:rPr>
        <w:t>: Lumio, Poll Everywhere, Aha-Slides</w:t>
      </w:r>
    </w:p>
    <w:p xmlns:wp14="http://schemas.microsoft.com/office/word/2010/wordml" wp14:paraId="2C078E63" wp14:textId="6B35738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72423f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&quot;Poppins Light&quot;&quot;,serif" w:hAnsi="&quot;&quot;Poppins Light&quot;&quot;,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8c0c2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&quot;Poppins Light&quot;&quot;,serif" w:hAnsi="&quot;&quot;Poppins Light&quot;&quot;,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b270a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73728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b3e0b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18472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98947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&quot;Poppins Light&quot;&quot;,serif" w:hAnsi="&quot;&quot;Poppins Light&quot;&quot;,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ff717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2D7181"/>
    <w:rsid w:val="03D5F4AE"/>
    <w:rsid w:val="0E62A494"/>
    <w:rsid w:val="222D7181"/>
    <w:rsid w:val="25E6C796"/>
    <w:rsid w:val="27C1F32C"/>
    <w:rsid w:val="30422482"/>
    <w:rsid w:val="32579183"/>
    <w:rsid w:val="36718B1D"/>
    <w:rsid w:val="3BD3B2A2"/>
    <w:rsid w:val="3CE2B856"/>
    <w:rsid w:val="3E868857"/>
    <w:rsid w:val="41A37D72"/>
    <w:rsid w:val="426915F2"/>
    <w:rsid w:val="49973AC7"/>
    <w:rsid w:val="4C9F553A"/>
    <w:rsid w:val="4E00CE2C"/>
    <w:rsid w:val="6C3CFADE"/>
    <w:rsid w:val="7435D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D7181"/>
  <w15:chartTrackingRefBased/>
  <w15:docId w15:val="{13570AC0-E640-44F3-B54F-B4C88CAE81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5E6C796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5E6C79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mvzhogo6.wixsite.com/zhoho" TargetMode="External" Id="Rcc9a808340f34870" /><Relationship Type="http://schemas.openxmlformats.org/officeDocument/2006/relationships/hyperlink" Target="https://youtube.com/playlist?list=PLZGZzGQ6mXNl6zntg6PcfAynzh2fk3T65&amp;si=szyw8hjSc6rK0Tpo" TargetMode="External" Id="Rca6ffbb39ce04a84" /><Relationship Type="http://schemas.openxmlformats.org/officeDocument/2006/relationships/hyperlink" Target="mailto:mvzhogo@gmail.com" TargetMode="External" Id="R91994570ed044316" /><Relationship Type="http://schemas.openxmlformats.org/officeDocument/2006/relationships/numbering" Target="numbering.xml" Id="R190b44bc8604497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2025-11-09T23:41:17.4931276Z</dcterms:created>
  <dcterms:modified xsi:type="dcterms:W3CDTF">2025-11-09T23:51:09.4308796Z</dcterms:modified>
  <dc:creator>Maryna Zhoholieva</dc:creator>
  <lastModifiedBy>Maryna Zhoholieva</lastModifiedBy>
</coreProperties>
</file>